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F8BF" w14:textId="5468062D" w:rsidR="0026291F" w:rsidRPr="00535608" w:rsidRDefault="0026291F" w:rsidP="0026291F">
      <w:pPr>
        <w:jc w:val="center"/>
        <w:rPr>
          <w:b/>
          <w:bCs/>
          <w:sz w:val="24"/>
          <w:szCs w:val="24"/>
          <w:lang w:val="az-Latn-AZ"/>
        </w:rPr>
      </w:pPr>
      <w:r w:rsidRPr="00535608">
        <w:rPr>
          <w:b/>
          <w:bCs/>
          <w:sz w:val="24"/>
          <w:szCs w:val="24"/>
          <w:lang w:val="az-Latn-AZ"/>
        </w:rPr>
        <w:t>Mövzu: Dünya İqtisadiyyatının qlobal problemləri: İnflyasiya,</w:t>
      </w:r>
    </w:p>
    <w:p w14:paraId="0379B26C" w14:textId="77777777" w:rsidR="0026291F" w:rsidRPr="00535608" w:rsidRDefault="0026291F">
      <w:pPr>
        <w:rPr>
          <w:b/>
          <w:bCs/>
          <w:sz w:val="24"/>
          <w:szCs w:val="24"/>
          <w:lang w:val="az-Latn-AZ"/>
        </w:rPr>
      </w:pPr>
    </w:p>
    <w:p w14:paraId="35C1CCEE" w14:textId="1CCA6F14" w:rsidR="0026291F" w:rsidRPr="00535608" w:rsidRDefault="0026291F">
      <w:pPr>
        <w:rPr>
          <w:b/>
          <w:bCs/>
          <w:sz w:val="24"/>
          <w:szCs w:val="24"/>
          <w:lang w:val="az-Latn-AZ"/>
        </w:rPr>
      </w:pPr>
      <w:r w:rsidRPr="00535608">
        <w:rPr>
          <w:b/>
          <w:bCs/>
          <w:sz w:val="24"/>
          <w:szCs w:val="24"/>
          <w:lang w:val="az-Latn-AZ"/>
        </w:rPr>
        <w:t>Plan:</w:t>
      </w:r>
    </w:p>
    <w:p w14:paraId="1D141EEB" w14:textId="38CD448C" w:rsidR="0026291F" w:rsidRPr="00535608" w:rsidRDefault="0026291F" w:rsidP="0026291F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az-Latn-AZ"/>
        </w:rPr>
      </w:pPr>
      <w:r w:rsidRPr="00535608">
        <w:rPr>
          <w:b/>
          <w:bCs/>
          <w:sz w:val="24"/>
          <w:szCs w:val="24"/>
          <w:lang w:val="az-Latn-AZ"/>
        </w:rPr>
        <w:t>Tanışlıq – 5 dəq</w:t>
      </w:r>
    </w:p>
    <w:p w14:paraId="35CB78AA" w14:textId="791155BA" w:rsidR="0026291F" w:rsidRPr="00535608" w:rsidRDefault="0026291F" w:rsidP="0026291F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az-Latn-AZ"/>
        </w:rPr>
      </w:pPr>
      <w:r w:rsidRPr="00535608">
        <w:rPr>
          <w:b/>
          <w:bCs/>
          <w:sz w:val="24"/>
          <w:szCs w:val="24"/>
          <w:lang w:val="az-Latn-AZ"/>
        </w:rPr>
        <w:t>Davamiyyət – 2 dəq</w:t>
      </w:r>
    </w:p>
    <w:p w14:paraId="2D88F998" w14:textId="6BCABD3A" w:rsidR="0026291F" w:rsidRPr="00535608" w:rsidRDefault="0026291F" w:rsidP="0026291F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az-Latn-AZ"/>
        </w:rPr>
      </w:pPr>
      <w:r w:rsidRPr="00535608">
        <w:rPr>
          <w:b/>
          <w:bCs/>
          <w:sz w:val="24"/>
          <w:szCs w:val="24"/>
          <w:lang w:val="az-Latn-AZ"/>
        </w:rPr>
        <w:t>Mövzu Təqdimatı və giriş – 5 dəq</w:t>
      </w:r>
    </w:p>
    <w:p w14:paraId="5BCA478A" w14:textId="46C8BE70" w:rsidR="0026291F" w:rsidRPr="00535608" w:rsidRDefault="0026291F" w:rsidP="0026291F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az-Latn-AZ"/>
        </w:rPr>
      </w:pPr>
      <w:r w:rsidRPr="00535608">
        <w:rPr>
          <w:b/>
          <w:bCs/>
          <w:sz w:val="24"/>
          <w:szCs w:val="24"/>
          <w:lang w:val="az-Latn-AZ"/>
        </w:rPr>
        <w:t>Başlıqların təqdimatı – 1dəq</w:t>
      </w:r>
    </w:p>
    <w:p w14:paraId="710A32F1" w14:textId="73E9470A" w:rsidR="000562B9" w:rsidRPr="00535608" w:rsidRDefault="000562B9" w:rsidP="000562B9">
      <w:pPr>
        <w:pStyle w:val="ListParagraph"/>
        <w:numPr>
          <w:ilvl w:val="1"/>
          <w:numId w:val="4"/>
        </w:numPr>
        <w:rPr>
          <w:b/>
          <w:bCs/>
          <w:sz w:val="24"/>
          <w:szCs w:val="24"/>
          <w:lang w:val="az-Latn-AZ"/>
        </w:rPr>
      </w:pPr>
      <w:r w:rsidRPr="00535608">
        <w:rPr>
          <w:b/>
          <w:bCs/>
          <w:sz w:val="24"/>
          <w:szCs w:val="24"/>
          <w:lang w:val="az-Latn-AZ"/>
        </w:rPr>
        <w:t>İnflyasiya</w:t>
      </w:r>
    </w:p>
    <w:p w14:paraId="575751E1" w14:textId="33EDF898" w:rsidR="000562B9" w:rsidRDefault="00535608" w:rsidP="00535608">
      <w:pPr>
        <w:pStyle w:val="ListParagraph"/>
        <w:numPr>
          <w:ilvl w:val="2"/>
          <w:numId w:val="4"/>
        </w:numPr>
        <w:rPr>
          <w:b/>
          <w:bCs/>
          <w:sz w:val="24"/>
          <w:szCs w:val="24"/>
          <w:lang w:val="az-Latn-AZ"/>
        </w:rPr>
      </w:pPr>
      <w:r w:rsidRPr="00535608">
        <w:rPr>
          <w:b/>
          <w:bCs/>
          <w:sz w:val="24"/>
          <w:szCs w:val="24"/>
          <w:lang w:val="az-Latn-AZ"/>
        </w:rPr>
        <w:t>İnflyasiya nədir?</w:t>
      </w:r>
    </w:p>
    <w:p w14:paraId="4B66B0D1" w14:textId="528A5DFB" w:rsidR="001D7B4B" w:rsidRPr="00535608" w:rsidRDefault="001D7B4B" w:rsidP="00535608">
      <w:pPr>
        <w:pStyle w:val="ListParagraph"/>
        <w:numPr>
          <w:ilvl w:val="2"/>
          <w:numId w:val="4"/>
        </w:numPr>
        <w:rPr>
          <w:b/>
          <w:bCs/>
          <w:sz w:val="24"/>
          <w:szCs w:val="24"/>
          <w:lang w:val="az-Latn-AZ"/>
        </w:rPr>
      </w:pPr>
      <w:r>
        <w:rPr>
          <w:b/>
          <w:bCs/>
          <w:sz w:val="24"/>
          <w:szCs w:val="24"/>
          <w:lang w:val="az-Latn-AZ"/>
        </w:rPr>
        <w:t>Aktuallıq</w:t>
      </w:r>
    </w:p>
    <w:p w14:paraId="3C387E00" w14:textId="7AE2C649" w:rsidR="00535608" w:rsidRPr="00535608" w:rsidRDefault="00535608" w:rsidP="00535608">
      <w:pPr>
        <w:pStyle w:val="ListParagraph"/>
        <w:numPr>
          <w:ilvl w:val="2"/>
          <w:numId w:val="4"/>
        </w:numPr>
        <w:rPr>
          <w:b/>
          <w:bCs/>
          <w:sz w:val="24"/>
          <w:szCs w:val="24"/>
          <w:lang w:val="az-Latn-AZ"/>
        </w:rPr>
      </w:pPr>
      <w:r w:rsidRPr="00535608">
        <w:rPr>
          <w:b/>
          <w:bCs/>
          <w:sz w:val="24"/>
          <w:szCs w:val="24"/>
          <w:lang w:val="az-Latn-AZ"/>
        </w:rPr>
        <w:t>İnflyasiya indeksi</w:t>
      </w:r>
      <w:r w:rsidR="005B4F1B">
        <w:rPr>
          <w:b/>
          <w:bCs/>
          <w:sz w:val="24"/>
          <w:szCs w:val="24"/>
          <w:lang w:val="az-Latn-AZ"/>
        </w:rPr>
        <w:tab/>
      </w:r>
    </w:p>
    <w:p w14:paraId="02749988" w14:textId="780E4502" w:rsidR="00535608" w:rsidRPr="00535608" w:rsidRDefault="00535608" w:rsidP="00535608">
      <w:pPr>
        <w:pStyle w:val="ListParagraph"/>
        <w:numPr>
          <w:ilvl w:val="2"/>
          <w:numId w:val="4"/>
        </w:numPr>
        <w:rPr>
          <w:b/>
          <w:bCs/>
          <w:sz w:val="24"/>
          <w:szCs w:val="24"/>
          <w:lang w:val="az-Latn-AZ"/>
        </w:rPr>
      </w:pPr>
      <w:r w:rsidRPr="00535608">
        <w:rPr>
          <w:b/>
          <w:bCs/>
          <w:sz w:val="24"/>
          <w:szCs w:val="24"/>
          <w:lang w:val="az-Latn-AZ"/>
        </w:rPr>
        <w:t>Baza inflyasiyası</w:t>
      </w:r>
    </w:p>
    <w:p w14:paraId="0B63BCC0" w14:textId="7B2335FC" w:rsidR="00535608" w:rsidRPr="00535608" w:rsidRDefault="00535608" w:rsidP="00535608">
      <w:pPr>
        <w:pStyle w:val="ListParagraph"/>
        <w:numPr>
          <w:ilvl w:val="2"/>
          <w:numId w:val="4"/>
        </w:numPr>
        <w:rPr>
          <w:b/>
          <w:bCs/>
          <w:sz w:val="24"/>
          <w:szCs w:val="24"/>
          <w:lang w:val="az-Latn-AZ"/>
        </w:rPr>
      </w:pPr>
      <w:r w:rsidRPr="00535608">
        <w:rPr>
          <w:b/>
          <w:bCs/>
          <w:sz w:val="24"/>
          <w:szCs w:val="24"/>
          <w:lang w:val="az-Latn-AZ"/>
        </w:rPr>
        <w:t>İnflyasiyaya nələr səbəb olur?</w:t>
      </w:r>
    </w:p>
    <w:p w14:paraId="255988F5" w14:textId="33D4C281" w:rsidR="00535608" w:rsidRPr="00535608" w:rsidRDefault="00535608" w:rsidP="00535608">
      <w:pPr>
        <w:pStyle w:val="ListParagraph"/>
        <w:numPr>
          <w:ilvl w:val="2"/>
          <w:numId w:val="4"/>
        </w:numPr>
        <w:rPr>
          <w:b/>
          <w:bCs/>
          <w:sz w:val="24"/>
          <w:szCs w:val="24"/>
          <w:lang w:val="az-Latn-AZ"/>
        </w:rPr>
      </w:pPr>
      <w:r w:rsidRPr="00535608">
        <w:rPr>
          <w:b/>
          <w:bCs/>
          <w:sz w:val="24"/>
          <w:szCs w:val="24"/>
          <w:lang w:val="az-Latn-AZ"/>
        </w:rPr>
        <w:t>Əmtəələrin maya dəyərinin artması və silsilə effekti</w:t>
      </w:r>
    </w:p>
    <w:p w14:paraId="748C37F6" w14:textId="7A00DB10" w:rsidR="00535608" w:rsidRPr="00535608" w:rsidRDefault="00535608" w:rsidP="00535608">
      <w:pPr>
        <w:pStyle w:val="ListParagraph"/>
        <w:numPr>
          <w:ilvl w:val="3"/>
          <w:numId w:val="4"/>
        </w:numPr>
        <w:rPr>
          <w:b/>
          <w:bCs/>
          <w:sz w:val="24"/>
          <w:szCs w:val="24"/>
          <w:lang w:val="az-Latn-AZ"/>
        </w:rPr>
      </w:pPr>
      <w:r w:rsidRPr="00535608">
        <w:rPr>
          <w:b/>
          <w:bCs/>
          <w:sz w:val="24"/>
          <w:szCs w:val="24"/>
          <w:lang w:val="az-Latn-AZ"/>
        </w:rPr>
        <w:t>Maya dəyərinin artmasının izahi və misallar (Rusiya kağız və Ukrayna taxıl qiyməti)</w:t>
      </w:r>
    </w:p>
    <w:p w14:paraId="5BA6BE26" w14:textId="04DBEBDF" w:rsidR="00535608" w:rsidRPr="00535608" w:rsidRDefault="00535608" w:rsidP="00535608">
      <w:pPr>
        <w:pStyle w:val="ListParagraph"/>
        <w:numPr>
          <w:ilvl w:val="2"/>
          <w:numId w:val="4"/>
        </w:numPr>
        <w:rPr>
          <w:b/>
          <w:bCs/>
          <w:sz w:val="24"/>
          <w:szCs w:val="24"/>
          <w:lang w:val="az-Latn-AZ"/>
        </w:rPr>
      </w:pPr>
      <w:r w:rsidRPr="00535608">
        <w:rPr>
          <w:b/>
          <w:bCs/>
          <w:sz w:val="24"/>
          <w:szCs w:val="24"/>
          <w:lang w:val="az-Latn-AZ"/>
        </w:rPr>
        <w:t>Tələbin artmasının ( maskaya tələbin artması)</w:t>
      </w:r>
    </w:p>
    <w:p w14:paraId="03F478EC" w14:textId="182DCE06" w:rsidR="00535608" w:rsidRPr="00535608" w:rsidRDefault="00535608" w:rsidP="00535608">
      <w:pPr>
        <w:pStyle w:val="ListParagraph"/>
        <w:numPr>
          <w:ilvl w:val="2"/>
          <w:numId w:val="4"/>
        </w:numPr>
        <w:rPr>
          <w:b/>
          <w:bCs/>
          <w:sz w:val="24"/>
          <w:szCs w:val="24"/>
          <w:lang w:val="az-Latn-AZ"/>
        </w:rPr>
      </w:pPr>
      <w:r w:rsidRPr="00535608">
        <w:rPr>
          <w:b/>
          <w:bCs/>
          <w:sz w:val="24"/>
          <w:szCs w:val="24"/>
          <w:lang w:val="az-Latn-AZ"/>
        </w:rPr>
        <w:t>Faiz dərəcələrinin aşağı düşməsi və pul kütləsinin artması</w:t>
      </w:r>
    </w:p>
    <w:p w14:paraId="30456C23" w14:textId="74484EF5" w:rsidR="00535608" w:rsidRPr="00535608" w:rsidRDefault="00535608" w:rsidP="00535608">
      <w:pPr>
        <w:pStyle w:val="ListParagraph"/>
        <w:numPr>
          <w:ilvl w:val="2"/>
          <w:numId w:val="4"/>
        </w:numPr>
        <w:rPr>
          <w:b/>
          <w:bCs/>
          <w:sz w:val="24"/>
          <w:szCs w:val="24"/>
          <w:lang w:val="az-Latn-AZ"/>
        </w:rPr>
      </w:pPr>
      <w:r w:rsidRPr="00535608">
        <w:rPr>
          <w:b/>
          <w:bCs/>
          <w:sz w:val="24"/>
          <w:szCs w:val="24"/>
          <w:lang w:val="az-Latn-AZ"/>
        </w:rPr>
        <w:t>Devalvasiya</w:t>
      </w:r>
    </w:p>
    <w:p w14:paraId="150A0A96" w14:textId="7ED69394" w:rsidR="00535608" w:rsidRPr="00535608" w:rsidRDefault="00535608" w:rsidP="00535608">
      <w:pPr>
        <w:pStyle w:val="ListParagraph"/>
        <w:numPr>
          <w:ilvl w:val="2"/>
          <w:numId w:val="4"/>
        </w:numPr>
        <w:rPr>
          <w:b/>
          <w:bCs/>
          <w:sz w:val="24"/>
          <w:szCs w:val="24"/>
          <w:lang w:val="az-Latn-AZ"/>
        </w:rPr>
      </w:pPr>
      <w:r w:rsidRPr="00535608">
        <w:rPr>
          <w:b/>
          <w:bCs/>
          <w:sz w:val="24"/>
          <w:szCs w:val="24"/>
          <w:lang w:val="az-Latn-AZ"/>
        </w:rPr>
        <w:t>İnflyasiya həddi və onun investisiyalara təsiri</w:t>
      </w:r>
    </w:p>
    <w:p w14:paraId="08E8A1EF" w14:textId="211CAD0A" w:rsidR="00535608" w:rsidRPr="00535608" w:rsidRDefault="00535608" w:rsidP="00535608">
      <w:pPr>
        <w:pStyle w:val="ListParagraph"/>
        <w:numPr>
          <w:ilvl w:val="2"/>
          <w:numId w:val="4"/>
        </w:numPr>
        <w:rPr>
          <w:b/>
          <w:bCs/>
          <w:sz w:val="24"/>
          <w:szCs w:val="24"/>
          <w:lang w:val="az-Latn-AZ"/>
        </w:rPr>
      </w:pPr>
      <w:r w:rsidRPr="00535608">
        <w:rPr>
          <w:b/>
          <w:bCs/>
          <w:sz w:val="24"/>
          <w:szCs w:val="24"/>
          <w:lang w:val="az-Latn-AZ"/>
        </w:rPr>
        <w:t>Maaşların artması və istehsalat xərcləri</w:t>
      </w:r>
    </w:p>
    <w:p w14:paraId="64271CF7" w14:textId="10DAF58B" w:rsidR="00535608" w:rsidRDefault="00535608" w:rsidP="00535608">
      <w:pPr>
        <w:pStyle w:val="ListParagraph"/>
        <w:numPr>
          <w:ilvl w:val="2"/>
          <w:numId w:val="4"/>
        </w:numPr>
        <w:rPr>
          <w:b/>
          <w:bCs/>
          <w:sz w:val="24"/>
          <w:szCs w:val="24"/>
          <w:lang w:val="az-Latn-AZ"/>
        </w:rPr>
      </w:pPr>
      <w:r w:rsidRPr="00535608">
        <w:rPr>
          <w:b/>
          <w:bCs/>
          <w:sz w:val="24"/>
          <w:szCs w:val="24"/>
          <w:lang w:val="az-Latn-AZ"/>
        </w:rPr>
        <w:t>Dövlətin vergi siyasəti</w:t>
      </w:r>
    </w:p>
    <w:p w14:paraId="3B0A85AD" w14:textId="007D9454" w:rsidR="00535608" w:rsidRPr="001900AC" w:rsidRDefault="00535608" w:rsidP="00535608">
      <w:pPr>
        <w:pStyle w:val="ListParagraph"/>
        <w:numPr>
          <w:ilvl w:val="2"/>
          <w:numId w:val="4"/>
        </w:numPr>
        <w:rPr>
          <w:b/>
          <w:bCs/>
          <w:sz w:val="24"/>
          <w:szCs w:val="24"/>
          <w:lang w:val="az-Latn-AZ"/>
        </w:rPr>
      </w:pPr>
      <w:r>
        <w:rPr>
          <w:b/>
          <w:bCs/>
          <w:sz w:val="24"/>
          <w:szCs w:val="24"/>
          <w:lang w:val="az-Latn-AZ"/>
        </w:rPr>
        <w:t>Hiperinflyasiya və misallar</w:t>
      </w:r>
    </w:p>
    <w:p w14:paraId="6CB01376" w14:textId="6CEA624A" w:rsidR="001900AC" w:rsidRPr="00C44972" w:rsidRDefault="001900AC" w:rsidP="00535608">
      <w:pPr>
        <w:pStyle w:val="ListParagraph"/>
        <w:numPr>
          <w:ilvl w:val="2"/>
          <w:numId w:val="4"/>
        </w:numPr>
        <w:rPr>
          <w:b/>
          <w:bCs/>
          <w:sz w:val="24"/>
          <w:szCs w:val="24"/>
          <w:lang w:val="az-Latn-AZ"/>
        </w:rPr>
      </w:pPr>
      <w:r>
        <w:rPr>
          <w:b/>
          <w:bCs/>
          <w:sz w:val="24"/>
          <w:szCs w:val="24"/>
        </w:rPr>
        <w:t xml:space="preserve">Deflyasiya </w:t>
      </w:r>
    </w:p>
    <w:p w14:paraId="76C9925D" w14:textId="3C433F8E" w:rsidR="00C44972" w:rsidRPr="00C44972" w:rsidRDefault="00C44972" w:rsidP="00535608">
      <w:pPr>
        <w:pStyle w:val="ListParagraph"/>
        <w:numPr>
          <w:ilvl w:val="2"/>
          <w:numId w:val="4"/>
        </w:numPr>
        <w:rPr>
          <w:b/>
          <w:bCs/>
          <w:sz w:val="24"/>
          <w:szCs w:val="24"/>
          <w:lang w:val="az-Latn-AZ"/>
        </w:rPr>
      </w:pPr>
      <w:r>
        <w:rPr>
          <w:b/>
          <w:bCs/>
          <w:sz w:val="24"/>
          <w:szCs w:val="24"/>
        </w:rPr>
        <w:t>Inflyasiyanin idarə olunması və ikili mandat</w:t>
      </w:r>
    </w:p>
    <w:p w14:paraId="7AE9ED45" w14:textId="3642A982" w:rsidR="00C44972" w:rsidRDefault="00C44972" w:rsidP="00C44972">
      <w:pPr>
        <w:pStyle w:val="ListParagraph"/>
        <w:numPr>
          <w:ilvl w:val="3"/>
          <w:numId w:val="4"/>
        </w:numPr>
        <w:rPr>
          <w:b/>
          <w:bCs/>
          <w:sz w:val="24"/>
          <w:szCs w:val="24"/>
          <w:lang w:val="az-Latn-AZ"/>
        </w:rPr>
      </w:pPr>
      <w:r>
        <w:rPr>
          <w:b/>
          <w:bCs/>
          <w:sz w:val="24"/>
          <w:szCs w:val="24"/>
          <w:lang w:val="az-Latn-AZ"/>
        </w:rPr>
        <w:t>Dövlət Vergilərin artırılması və layihə İnfrasturktur xərclərinin azaldılması</w:t>
      </w:r>
    </w:p>
    <w:p w14:paraId="55D275BD" w14:textId="77777777" w:rsidR="00D079B8" w:rsidRDefault="00D079B8" w:rsidP="00C44972">
      <w:pPr>
        <w:pStyle w:val="ListParagraph"/>
        <w:numPr>
          <w:ilvl w:val="3"/>
          <w:numId w:val="4"/>
        </w:numPr>
        <w:rPr>
          <w:b/>
          <w:bCs/>
          <w:sz w:val="24"/>
          <w:szCs w:val="24"/>
          <w:lang w:val="az-Latn-AZ"/>
        </w:rPr>
      </w:pPr>
      <w:r>
        <w:rPr>
          <w:b/>
          <w:bCs/>
          <w:sz w:val="24"/>
          <w:szCs w:val="24"/>
          <w:lang w:val="az-Latn-AZ"/>
        </w:rPr>
        <w:t xml:space="preserve">Mərkəzi bank Monetar siyasət </w:t>
      </w:r>
    </w:p>
    <w:p w14:paraId="1C9BCD71" w14:textId="4D37194D" w:rsidR="00C44972" w:rsidRDefault="00C44972" w:rsidP="00D079B8">
      <w:pPr>
        <w:pStyle w:val="ListParagraph"/>
        <w:numPr>
          <w:ilvl w:val="4"/>
          <w:numId w:val="4"/>
        </w:numPr>
        <w:rPr>
          <w:b/>
          <w:bCs/>
          <w:sz w:val="24"/>
          <w:szCs w:val="24"/>
          <w:lang w:val="az-Latn-AZ"/>
        </w:rPr>
      </w:pPr>
      <w:r>
        <w:rPr>
          <w:b/>
          <w:bCs/>
          <w:sz w:val="24"/>
          <w:szCs w:val="24"/>
          <w:lang w:val="az-Latn-AZ"/>
        </w:rPr>
        <w:t>Qiymətli kağızların tədavülə buraxılması</w:t>
      </w:r>
    </w:p>
    <w:p w14:paraId="069B0849" w14:textId="2EEEE242" w:rsidR="00C44972" w:rsidRDefault="00C44972" w:rsidP="00D079B8">
      <w:pPr>
        <w:pStyle w:val="ListParagraph"/>
        <w:numPr>
          <w:ilvl w:val="4"/>
          <w:numId w:val="4"/>
        </w:numPr>
        <w:rPr>
          <w:b/>
          <w:bCs/>
          <w:sz w:val="24"/>
          <w:szCs w:val="24"/>
          <w:lang w:val="az-Latn-AZ"/>
        </w:rPr>
      </w:pPr>
      <w:r>
        <w:rPr>
          <w:b/>
          <w:bCs/>
          <w:sz w:val="24"/>
          <w:szCs w:val="24"/>
          <w:lang w:val="az-Latn-AZ"/>
        </w:rPr>
        <w:t>Faiz dərəcələrinin artırılması</w:t>
      </w:r>
    </w:p>
    <w:p w14:paraId="2F6CC93E" w14:textId="7A35F0C4" w:rsidR="000562B9" w:rsidRPr="00AF167C" w:rsidRDefault="00C44972" w:rsidP="000562B9">
      <w:pPr>
        <w:pStyle w:val="ListParagraph"/>
        <w:numPr>
          <w:ilvl w:val="4"/>
          <w:numId w:val="4"/>
        </w:numPr>
        <w:rPr>
          <w:b/>
          <w:bCs/>
          <w:sz w:val="24"/>
          <w:szCs w:val="24"/>
          <w:lang w:val="az-Latn-AZ"/>
        </w:rPr>
      </w:pPr>
      <w:r>
        <w:rPr>
          <w:b/>
          <w:bCs/>
          <w:sz w:val="24"/>
          <w:szCs w:val="24"/>
          <w:lang w:val="az-Latn-AZ"/>
        </w:rPr>
        <w:t>Bank rezerv həcminin artırılması</w:t>
      </w:r>
    </w:p>
    <w:sectPr w:rsidR="000562B9" w:rsidRPr="00AF167C" w:rsidSect="004E3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75B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5D4F8A"/>
    <w:multiLevelType w:val="multilevel"/>
    <w:tmpl w:val="DDF215C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DD5684"/>
    <w:multiLevelType w:val="multilevel"/>
    <w:tmpl w:val="BC605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69160196">
    <w:abstractNumId w:val="1"/>
  </w:num>
  <w:num w:numId="2" w16cid:durableId="803893411">
    <w:abstractNumId w:val="1"/>
  </w:num>
  <w:num w:numId="3" w16cid:durableId="609701995">
    <w:abstractNumId w:val="2"/>
  </w:num>
  <w:num w:numId="4" w16cid:durableId="195574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31"/>
    <w:rsid w:val="000562B9"/>
    <w:rsid w:val="000867F8"/>
    <w:rsid w:val="001900AC"/>
    <w:rsid w:val="001B1679"/>
    <w:rsid w:val="001C2D21"/>
    <w:rsid w:val="001D7B4B"/>
    <w:rsid w:val="0026291F"/>
    <w:rsid w:val="004E3A40"/>
    <w:rsid w:val="00535608"/>
    <w:rsid w:val="00566978"/>
    <w:rsid w:val="005B4F1B"/>
    <w:rsid w:val="008574C6"/>
    <w:rsid w:val="00AC523C"/>
    <w:rsid w:val="00AF167C"/>
    <w:rsid w:val="00B87F31"/>
    <w:rsid w:val="00C44972"/>
    <w:rsid w:val="00CE5D4D"/>
    <w:rsid w:val="00D079B8"/>
    <w:rsid w:val="00D8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BDE92"/>
  <w15:chartTrackingRefBased/>
  <w15:docId w15:val="{23A0E01E-2515-4A21-9189-1004BCF3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66978"/>
    <w:pPr>
      <w:keepNext/>
      <w:keepLines/>
      <w:numPr>
        <w:numId w:val="2"/>
      </w:numPr>
      <w:spacing w:before="240" w:after="0" w:line="276" w:lineRule="auto"/>
      <w:outlineLvl w:val="0"/>
    </w:pPr>
    <w:rPr>
      <w:rFonts w:ascii="Arial" w:eastAsiaTheme="majorEastAsia" w:hAnsi="Arial" w:cstheme="majorBidi"/>
      <w:b/>
      <w:sz w:val="24"/>
      <w:szCs w:val="32"/>
      <w:lang w:val="en" w:eastAsia="ru-RU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6978"/>
    <w:pPr>
      <w:keepNext/>
      <w:keepLines/>
      <w:numPr>
        <w:ilvl w:val="1"/>
        <w:numId w:val="3"/>
      </w:numPr>
      <w:spacing w:before="40" w:after="0" w:line="276" w:lineRule="auto"/>
      <w:ind w:left="792" w:hanging="432"/>
      <w:outlineLvl w:val="1"/>
    </w:pPr>
    <w:rPr>
      <w:rFonts w:ascii="Arial" w:eastAsiaTheme="majorEastAsia" w:hAnsi="Arial" w:cstheme="majorBidi"/>
      <w:b/>
      <w:bCs/>
      <w:sz w:val="24"/>
      <w:szCs w:val="26"/>
      <w:lang w:val="en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6978"/>
    <w:rPr>
      <w:rFonts w:ascii="Arial" w:eastAsiaTheme="majorEastAsia" w:hAnsi="Arial" w:cstheme="majorBidi"/>
      <w:b/>
      <w:bCs/>
      <w:sz w:val="24"/>
      <w:szCs w:val="26"/>
      <w:lang w:val="en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566978"/>
    <w:rPr>
      <w:rFonts w:ascii="Arial" w:eastAsiaTheme="majorEastAsia" w:hAnsi="Arial" w:cstheme="majorBidi"/>
      <w:b/>
      <w:sz w:val="24"/>
      <w:szCs w:val="32"/>
      <w:lang w:val="en" w:eastAsia="ru-RU"/>
    </w:rPr>
  </w:style>
  <w:style w:type="paragraph" w:styleId="ListParagraph">
    <w:name w:val="List Paragraph"/>
    <w:basedOn w:val="Normal"/>
    <w:uiPriority w:val="34"/>
    <w:qFormat/>
    <w:rsid w:val="00262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Samad Mustafayev</dc:creator>
  <cp:keywords/>
  <dc:description/>
  <cp:lastModifiedBy>Samad Mustafayev</cp:lastModifiedBy>
  <cp:revision>3</cp:revision>
  <dcterms:created xsi:type="dcterms:W3CDTF">2022-10-29T07:55:00Z</dcterms:created>
  <dcterms:modified xsi:type="dcterms:W3CDTF">2022-10-31T13:57:00Z</dcterms:modified>
</cp:coreProperties>
</file>